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36" w:rsidRPr="000D4505" w:rsidRDefault="00884148" w:rsidP="00355E36">
      <w:pPr>
        <w:spacing w:after="0"/>
        <w:jc w:val="right"/>
        <w:rPr>
          <w:rFonts w:ascii="Times New Roman" w:hAnsi="Times New Roman" w:cs="Times New Roman"/>
          <w:b/>
          <w:i/>
          <w:lang w:val="fr-FR"/>
        </w:rPr>
      </w:pPr>
      <w:proofErr w:type="spellStart"/>
      <w:r>
        <w:rPr>
          <w:rFonts w:ascii="Times New Roman" w:hAnsi="Times New Roman" w:cs="Times New Roman"/>
          <w:b/>
          <w:i/>
          <w:lang w:val="fr-FR"/>
        </w:rPr>
        <w:t>Anexa</w:t>
      </w:r>
      <w:proofErr w:type="spellEnd"/>
      <w:r>
        <w:rPr>
          <w:rFonts w:ascii="Times New Roman" w:hAnsi="Times New Roman" w:cs="Times New Roman"/>
          <w:b/>
          <w:i/>
          <w:lang w:val="fr-FR"/>
        </w:rPr>
        <w:t xml:space="preserve"> nr.3</w:t>
      </w:r>
      <w:r w:rsidR="00355E36" w:rsidRPr="000D4505">
        <w:rPr>
          <w:rFonts w:ascii="Times New Roman" w:hAnsi="Times New Roman" w:cs="Times New Roman"/>
          <w:b/>
          <w:i/>
          <w:lang w:val="fr-FR"/>
        </w:rPr>
        <w:t xml:space="preserve"> </w:t>
      </w:r>
    </w:p>
    <w:p w:rsidR="00355E36" w:rsidRPr="000D4505" w:rsidRDefault="00355E36" w:rsidP="00355E36">
      <w:pPr>
        <w:spacing w:after="0"/>
        <w:jc w:val="right"/>
        <w:rPr>
          <w:rFonts w:ascii="Times New Roman" w:hAnsi="Times New Roman" w:cs="Times New Roman"/>
          <w:b/>
          <w:i/>
          <w:lang w:val="fr-FR"/>
        </w:rPr>
      </w:pPr>
      <w:proofErr w:type="gramStart"/>
      <w:r w:rsidRPr="000D4505">
        <w:rPr>
          <w:rFonts w:ascii="Times New Roman" w:hAnsi="Times New Roman" w:cs="Times New Roman"/>
          <w:b/>
          <w:i/>
          <w:lang w:val="fr-FR"/>
        </w:rPr>
        <w:t>la</w:t>
      </w:r>
      <w:proofErr w:type="gramEnd"/>
      <w:r w:rsidRPr="000D4505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0D4505">
        <w:rPr>
          <w:rFonts w:ascii="Times New Roman" w:hAnsi="Times New Roman" w:cs="Times New Roman"/>
          <w:b/>
          <w:i/>
          <w:lang w:val="fr-FR"/>
        </w:rPr>
        <w:t>Convenţia</w:t>
      </w:r>
      <w:proofErr w:type="spellEnd"/>
      <w:r w:rsidRPr="000D4505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0D4505">
        <w:rPr>
          <w:rFonts w:ascii="Times New Roman" w:hAnsi="Times New Roman" w:cs="Times New Roman"/>
          <w:b/>
          <w:i/>
          <w:lang w:val="fr-FR"/>
        </w:rPr>
        <w:t>colectivă</w:t>
      </w:r>
      <w:proofErr w:type="spellEnd"/>
      <w:r w:rsidRPr="000D4505">
        <w:rPr>
          <w:rFonts w:ascii="Times New Roman" w:hAnsi="Times New Roman" w:cs="Times New Roman"/>
          <w:b/>
          <w:i/>
          <w:lang w:val="fr-FR"/>
        </w:rPr>
        <w:t xml:space="preserve"> (</w:t>
      </w:r>
      <w:proofErr w:type="spellStart"/>
      <w:r w:rsidRPr="000D4505">
        <w:rPr>
          <w:rFonts w:ascii="Times New Roman" w:hAnsi="Times New Roman" w:cs="Times New Roman"/>
          <w:b/>
          <w:i/>
          <w:lang w:val="fr-FR"/>
        </w:rPr>
        <w:t>nivel</w:t>
      </w:r>
      <w:proofErr w:type="spellEnd"/>
      <w:r w:rsidRPr="000D4505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0D4505">
        <w:rPr>
          <w:rFonts w:ascii="Times New Roman" w:hAnsi="Times New Roman" w:cs="Times New Roman"/>
          <w:b/>
          <w:i/>
          <w:lang w:val="fr-FR"/>
        </w:rPr>
        <w:t>ramural</w:t>
      </w:r>
      <w:proofErr w:type="spellEnd"/>
      <w:r w:rsidRPr="000D4505">
        <w:rPr>
          <w:rFonts w:ascii="Times New Roman" w:hAnsi="Times New Roman" w:cs="Times New Roman"/>
          <w:b/>
          <w:i/>
          <w:lang w:val="fr-FR"/>
        </w:rPr>
        <w:t>)</w:t>
      </w:r>
    </w:p>
    <w:p w:rsidR="003F1F6B" w:rsidRPr="000D4505" w:rsidRDefault="00355E36" w:rsidP="00355E36">
      <w:pPr>
        <w:spacing w:after="0"/>
        <w:jc w:val="right"/>
        <w:rPr>
          <w:rFonts w:ascii="Times New Roman" w:hAnsi="Times New Roman" w:cs="Times New Roman"/>
          <w:b/>
          <w:i/>
          <w:lang w:val="fr-FR"/>
        </w:rPr>
      </w:pPr>
      <w:r w:rsidRPr="000D4505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proofErr w:type="gramStart"/>
      <w:r w:rsidRPr="000D4505">
        <w:rPr>
          <w:rFonts w:ascii="Times New Roman" w:hAnsi="Times New Roman" w:cs="Times New Roman"/>
          <w:b/>
          <w:i/>
          <w:lang w:val="fr-FR"/>
        </w:rPr>
        <w:t>pe</w:t>
      </w:r>
      <w:proofErr w:type="spellEnd"/>
      <w:proofErr w:type="gramEnd"/>
      <w:r w:rsidRPr="000D4505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0D4505">
        <w:rPr>
          <w:rFonts w:ascii="Times New Roman" w:hAnsi="Times New Roman" w:cs="Times New Roman"/>
          <w:b/>
          <w:i/>
          <w:lang w:val="fr-FR"/>
        </w:rPr>
        <w:t>anii</w:t>
      </w:r>
      <w:proofErr w:type="spellEnd"/>
      <w:r w:rsidRPr="000D4505">
        <w:rPr>
          <w:rFonts w:ascii="Times New Roman" w:hAnsi="Times New Roman" w:cs="Times New Roman"/>
          <w:b/>
          <w:i/>
          <w:lang w:val="fr-FR"/>
        </w:rPr>
        <w:t xml:space="preserve"> 2016-2020</w:t>
      </w:r>
    </w:p>
    <w:p w:rsidR="0080211B" w:rsidRPr="00355E36" w:rsidRDefault="0080211B" w:rsidP="00355E36">
      <w:pPr>
        <w:spacing w:after="0"/>
        <w:jc w:val="right"/>
        <w:rPr>
          <w:rFonts w:ascii="Times New Roman" w:hAnsi="Times New Roman" w:cs="Times New Roman"/>
          <w:i/>
          <w:lang w:val="fr-FR"/>
        </w:rPr>
      </w:pPr>
    </w:p>
    <w:p w:rsidR="0080211B" w:rsidRPr="0080211B" w:rsidRDefault="0080211B" w:rsidP="0080211B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80211B">
        <w:rPr>
          <w:rFonts w:ascii="Times New Roman" w:hAnsi="Times New Roman" w:cs="Times New Roman"/>
          <w:b/>
          <w:sz w:val="28"/>
          <w:szCs w:val="28"/>
          <w:lang w:val="fr-FR"/>
        </w:rPr>
        <w:t>Durata</w:t>
      </w:r>
      <w:proofErr w:type="spellEnd"/>
      <w:r w:rsidRPr="0080211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80211B">
        <w:rPr>
          <w:rFonts w:ascii="Times New Roman" w:hAnsi="Times New Roman" w:cs="Times New Roman"/>
          <w:b/>
          <w:sz w:val="28"/>
          <w:szCs w:val="28"/>
          <w:lang w:val="fr-FR"/>
        </w:rPr>
        <w:t>concediilor</w:t>
      </w:r>
      <w:proofErr w:type="spellEnd"/>
      <w:r w:rsidRPr="0080211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80211B">
        <w:rPr>
          <w:rFonts w:ascii="Times New Roman" w:hAnsi="Times New Roman" w:cs="Times New Roman"/>
          <w:b/>
          <w:sz w:val="28"/>
          <w:szCs w:val="28"/>
          <w:lang w:val="fr-FR"/>
        </w:rPr>
        <w:t>suplimentare</w:t>
      </w:r>
      <w:proofErr w:type="spellEnd"/>
      <w:r w:rsidRPr="0080211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80211B">
        <w:rPr>
          <w:rFonts w:ascii="Times New Roman" w:hAnsi="Times New Roman" w:cs="Times New Roman"/>
          <w:b/>
          <w:sz w:val="28"/>
          <w:szCs w:val="28"/>
          <w:lang w:val="fr-FR"/>
        </w:rPr>
        <w:t>plătite</w:t>
      </w:r>
      <w:proofErr w:type="spellEnd"/>
      <w:r w:rsidRPr="0080211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80211B">
        <w:rPr>
          <w:rFonts w:ascii="Times New Roman" w:hAnsi="Times New Roman" w:cs="Times New Roman"/>
          <w:b/>
          <w:sz w:val="28"/>
          <w:szCs w:val="28"/>
          <w:lang w:val="fr-FR"/>
        </w:rPr>
        <w:t>pe</w:t>
      </w:r>
      <w:proofErr w:type="spellEnd"/>
      <w:r w:rsidRPr="0080211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motive familiale, </w:t>
      </w:r>
    </w:p>
    <w:p w:rsidR="0080211B" w:rsidRDefault="0080211B" w:rsidP="0080211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80211B">
        <w:rPr>
          <w:rFonts w:ascii="Times New Roman" w:hAnsi="Times New Roman" w:cs="Times New Roman"/>
          <w:b/>
          <w:sz w:val="28"/>
          <w:szCs w:val="28"/>
          <w:lang w:val="fr-FR"/>
        </w:rPr>
        <w:t>exprimate</w:t>
      </w:r>
      <w:proofErr w:type="spellEnd"/>
      <w:r w:rsidRPr="0080211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80211B">
        <w:rPr>
          <w:rFonts w:ascii="Times New Roman" w:hAnsi="Times New Roman" w:cs="Times New Roman"/>
          <w:b/>
          <w:sz w:val="28"/>
          <w:szCs w:val="28"/>
          <w:lang w:val="ro-RO"/>
        </w:rPr>
        <w:t>în zile lucrătoare</w:t>
      </w:r>
    </w:p>
    <w:p w:rsidR="0080211B" w:rsidRPr="0080211B" w:rsidRDefault="0080211B" w:rsidP="0080211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GrilTabel"/>
        <w:tblW w:w="0" w:type="auto"/>
        <w:tblLook w:val="04A0"/>
      </w:tblPr>
      <w:tblGrid>
        <w:gridCol w:w="6345"/>
        <w:gridCol w:w="3226"/>
      </w:tblGrid>
      <w:tr w:rsidR="0080211B" w:rsidTr="00CA0DB1">
        <w:tc>
          <w:tcPr>
            <w:tcW w:w="9571" w:type="dxa"/>
            <w:gridSpan w:val="2"/>
          </w:tcPr>
          <w:p w:rsidR="0080211B" w:rsidRPr="0080211B" w:rsidRDefault="0080211B" w:rsidP="008021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</w:pPr>
            <w:r w:rsidRPr="0080211B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În caz de:</w:t>
            </w:r>
          </w:p>
        </w:tc>
      </w:tr>
      <w:tr w:rsidR="0080211B" w:rsidTr="0080211B">
        <w:tc>
          <w:tcPr>
            <w:tcW w:w="6345" w:type="dxa"/>
          </w:tcPr>
          <w:p w:rsidR="0080211B" w:rsidRPr="0080211B" w:rsidRDefault="0080211B" w:rsidP="0080211B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8021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Căsătoria salariatului </w:t>
            </w:r>
          </w:p>
        </w:tc>
        <w:tc>
          <w:tcPr>
            <w:tcW w:w="3226" w:type="dxa"/>
          </w:tcPr>
          <w:p w:rsidR="0080211B" w:rsidRPr="0080211B" w:rsidRDefault="0080211B" w:rsidP="008021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3 zile</w:t>
            </w:r>
          </w:p>
        </w:tc>
      </w:tr>
      <w:tr w:rsidR="0080211B" w:rsidTr="0080211B">
        <w:tc>
          <w:tcPr>
            <w:tcW w:w="6345" w:type="dxa"/>
          </w:tcPr>
          <w:p w:rsidR="0080211B" w:rsidRPr="0080211B" w:rsidRDefault="0080211B" w:rsidP="0080211B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Căsătoria copilului salariatului </w:t>
            </w:r>
          </w:p>
        </w:tc>
        <w:tc>
          <w:tcPr>
            <w:tcW w:w="3226" w:type="dxa"/>
          </w:tcPr>
          <w:p w:rsidR="0080211B" w:rsidRPr="0080211B" w:rsidRDefault="0080211B" w:rsidP="00EB7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3 zile</w:t>
            </w:r>
          </w:p>
        </w:tc>
      </w:tr>
      <w:tr w:rsidR="0080211B" w:rsidTr="0080211B">
        <w:tc>
          <w:tcPr>
            <w:tcW w:w="6345" w:type="dxa"/>
          </w:tcPr>
          <w:p w:rsidR="0080211B" w:rsidRPr="0080211B" w:rsidRDefault="0080211B" w:rsidP="0080211B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Naşterea sau înfierea copilului</w:t>
            </w:r>
          </w:p>
        </w:tc>
        <w:tc>
          <w:tcPr>
            <w:tcW w:w="3226" w:type="dxa"/>
          </w:tcPr>
          <w:p w:rsidR="0080211B" w:rsidRPr="0080211B" w:rsidRDefault="0080211B" w:rsidP="00EB7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2 zile</w:t>
            </w:r>
          </w:p>
        </w:tc>
      </w:tr>
      <w:tr w:rsidR="0080211B" w:rsidRPr="00884148" w:rsidTr="0080211B">
        <w:tc>
          <w:tcPr>
            <w:tcW w:w="6345" w:type="dxa"/>
          </w:tcPr>
          <w:p w:rsidR="0080211B" w:rsidRPr="0080211B" w:rsidRDefault="0080211B" w:rsidP="0080211B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Decesul părinţilor, socrilor, soţului/soţiei, copilului, buneilor, fraţilor / surorilor</w:t>
            </w:r>
          </w:p>
        </w:tc>
        <w:tc>
          <w:tcPr>
            <w:tcW w:w="3226" w:type="dxa"/>
          </w:tcPr>
          <w:p w:rsidR="0080211B" w:rsidRPr="0080211B" w:rsidRDefault="0080211B" w:rsidP="00EB7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3 zile. În caz de necesitate de a se deplasa peste 300 km – 5 zile</w:t>
            </w:r>
          </w:p>
        </w:tc>
      </w:tr>
      <w:tr w:rsidR="0080211B" w:rsidRPr="00884148" w:rsidTr="0080211B">
        <w:tc>
          <w:tcPr>
            <w:tcW w:w="6345" w:type="dxa"/>
          </w:tcPr>
          <w:p w:rsidR="0080211B" w:rsidRDefault="0080211B" w:rsidP="0080211B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Părinţilor care au copii în clasele I-IV</w:t>
            </w:r>
          </w:p>
        </w:tc>
        <w:tc>
          <w:tcPr>
            <w:tcW w:w="3226" w:type="dxa"/>
          </w:tcPr>
          <w:p w:rsidR="0080211B" w:rsidRPr="0080211B" w:rsidRDefault="0080211B" w:rsidP="008021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Câte o zi la începutul şi sfârşitul anului de studii</w:t>
            </w:r>
          </w:p>
        </w:tc>
      </w:tr>
      <w:tr w:rsidR="0080211B" w:rsidTr="0080211B">
        <w:tc>
          <w:tcPr>
            <w:tcW w:w="6345" w:type="dxa"/>
          </w:tcPr>
          <w:p w:rsidR="0080211B" w:rsidRDefault="0080211B" w:rsidP="0080211B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Încorporarea în rândurile Armatei Naţionale a membrului familiei</w:t>
            </w:r>
          </w:p>
        </w:tc>
        <w:tc>
          <w:tcPr>
            <w:tcW w:w="3226" w:type="dxa"/>
          </w:tcPr>
          <w:p w:rsidR="0080211B" w:rsidRPr="0080211B" w:rsidRDefault="0080211B" w:rsidP="008021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1 zi</w:t>
            </w:r>
          </w:p>
        </w:tc>
      </w:tr>
      <w:tr w:rsidR="0080211B" w:rsidTr="0080211B">
        <w:tc>
          <w:tcPr>
            <w:tcW w:w="6345" w:type="dxa"/>
          </w:tcPr>
          <w:p w:rsidR="0080211B" w:rsidRDefault="0080211B" w:rsidP="0080211B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Jubileul / aniversarea salariatului (</w:t>
            </w:r>
            <w:r w:rsidR="00153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30, 40, 50, 60, 70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ani)</w:t>
            </w:r>
          </w:p>
        </w:tc>
        <w:tc>
          <w:tcPr>
            <w:tcW w:w="3226" w:type="dxa"/>
          </w:tcPr>
          <w:p w:rsidR="0080211B" w:rsidRPr="0080211B" w:rsidRDefault="0080211B" w:rsidP="008021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1 zi</w:t>
            </w:r>
          </w:p>
        </w:tc>
      </w:tr>
      <w:tr w:rsidR="0080211B" w:rsidTr="0080211B">
        <w:tc>
          <w:tcPr>
            <w:tcW w:w="6345" w:type="dxa"/>
          </w:tcPr>
          <w:p w:rsidR="0080211B" w:rsidRDefault="0080211B" w:rsidP="0080211B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Atingerea vârstei de pensionare</w:t>
            </w:r>
          </w:p>
        </w:tc>
        <w:tc>
          <w:tcPr>
            <w:tcW w:w="3226" w:type="dxa"/>
          </w:tcPr>
          <w:p w:rsidR="0080211B" w:rsidRPr="0080211B" w:rsidRDefault="0080211B" w:rsidP="008021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1 zi</w:t>
            </w:r>
          </w:p>
        </w:tc>
      </w:tr>
      <w:tr w:rsidR="0080211B" w:rsidTr="0080211B">
        <w:tc>
          <w:tcPr>
            <w:tcW w:w="6345" w:type="dxa"/>
          </w:tcPr>
          <w:p w:rsidR="0080211B" w:rsidRDefault="0080211B" w:rsidP="0080211B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Persoanele care pe parcursul anului calen</w:t>
            </w:r>
            <w:r w:rsidR="00EE1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daristic precedent n-au beneficiat de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concediu medical, cu excepţia concediului de maternitate</w:t>
            </w:r>
          </w:p>
        </w:tc>
        <w:tc>
          <w:tcPr>
            <w:tcW w:w="3226" w:type="dxa"/>
          </w:tcPr>
          <w:p w:rsidR="0080211B" w:rsidRPr="0080211B" w:rsidRDefault="0080211B" w:rsidP="0080211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3 zile</w:t>
            </w:r>
          </w:p>
        </w:tc>
      </w:tr>
      <w:tr w:rsidR="0080211B" w:rsidRPr="00884148" w:rsidTr="0080211B">
        <w:tc>
          <w:tcPr>
            <w:tcW w:w="6345" w:type="dxa"/>
          </w:tcPr>
          <w:p w:rsidR="0080211B" w:rsidRPr="001534E5" w:rsidRDefault="0080211B" w:rsidP="00355E36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153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Tatăl copilului nou-născut </w:t>
            </w:r>
          </w:p>
        </w:tc>
        <w:tc>
          <w:tcPr>
            <w:tcW w:w="3226" w:type="dxa"/>
          </w:tcPr>
          <w:p w:rsidR="0080211B" w:rsidRPr="001534E5" w:rsidRDefault="0080211B" w:rsidP="00EB77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153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3 zile</w:t>
            </w:r>
            <w:r w:rsidR="00355E36" w:rsidRPr="00153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, în primele 56 de zile de la naşterea copilului</w:t>
            </w:r>
          </w:p>
        </w:tc>
      </w:tr>
    </w:tbl>
    <w:p w:rsidR="0080211B" w:rsidRDefault="0080211B" w:rsidP="0080211B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55E36" w:rsidRPr="001367AA" w:rsidRDefault="00355E36" w:rsidP="00355E36">
      <w:pPr>
        <w:pStyle w:val="Frspaiere"/>
        <w:spacing w:line="276" w:lineRule="auto"/>
        <w:ind w:left="-567" w:firstLine="567"/>
        <w:rPr>
          <w:rFonts w:ascii="Times New Roman" w:hAnsi="Times New Roman"/>
          <w:sz w:val="28"/>
          <w:szCs w:val="28"/>
          <w:lang w:val="ro-RO"/>
        </w:rPr>
      </w:pPr>
    </w:p>
    <w:p w:rsidR="00355E36" w:rsidRDefault="00355E36" w:rsidP="00355E36">
      <w:pPr>
        <w:pStyle w:val="Frspaiere"/>
        <w:spacing w:line="276" w:lineRule="auto"/>
        <w:ind w:left="-567" w:firstLine="567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Ministrul Educaţiei</w:t>
      </w:r>
      <w:r w:rsidRPr="001367AA">
        <w:rPr>
          <w:rFonts w:ascii="Times New Roman" w:hAnsi="Times New Roman"/>
          <w:sz w:val="28"/>
          <w:szCs w:val="28"/>
          <w:lang w:val="ro-RO"/>
        </w:rPr>
        <w:tab/>
      </w:r>
      <w:r w:rsidRPr="001367AA"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>Preşedintele Consiliului General</w:t>
      </w:r>
    </w:p>
    <w:p w:rsidR="00355E36" w:rsidRDefault="00355E36" w:rsidP="00355E36">
      <w:pPr>
        <w:pStyle w:val="Frspaiere"/>
        <w:spacing w:line="276" w:lineRule="auto"/>
        <w:ind w:left="-567" w:firstLine="567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>al Federaţiei Sindicale a Educaţiei şi Ştiinţei</w:t>
      </w:r>
    </w:p>
    <w:p w:rsidR="00355E36" w:rsidRDefault="00355E36" w:rsidP="00355E36">
      <w:pPr>
        <w:pStyle w:val="Frspaiere"/>
        <w:spacing w:line="276" w:lineRule="auto"/>
        <w:ind w:left="-567" w:firstLine="567"/>
        <w:rPr>
          <w:rFonts w:ascii="Times New Roman" w:hAnsi="Times New Roman"/>
          <w:sz w:val="28"/>
          <w:szCs w:val="28"/>
          <w:lang w:val="ro-RO"/>
        </w:rPr>
      </w:pPr>
    </w:p>
    <w:p w:rsidR="00355E36" w:rsidRDefault="00355E36" w:rsidP="00355E36">
      <w:pPr>
        <w:pStyle w:val="Frspaiere"/>
        <w:spacing w:line="276" w:lineRule="auto"/>
        <w:ind w:left="-567" w:firstLine="567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________________</w:t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>____________________</w:t>
      </w:r>
    </w:p>
    <w:p w:rsidR="00355E36" w:rsidRPr="001367AA" w:rsidRDefault="001534E5" w:rsidP="00355E36">
      <w:pPr>
        <w:pStyle w:val="Frspaiere"/>
        <w:spacing w:line="276" w:lineRule="auto"/>
        <w:ind w:left="-567" w:firstLine="567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Corina FUSU</w:t>
      </w:r>
      <w:r w:rsidR="00355E36">
        <w:rPr>
          <w:rFonts w:ascii="Times New Roman" w:hAnsi="Times New Roman"/>
          <w:sz w:val="28"/>
          <w:szCs w:val="28"/>
          <w:lang w:val="ro-RO"/>
        </w:rPr>
        <w:tab/>
      </w:r>
      <w:r w:rsidR="00355E36">
        <w:rPr>
          <w:rFonts w:ascii="Times New Roman" w:hAnsi="Times New Roman"/>
          <w:sz w:val="28"/>
          <w:szCs w:val="28"/>
          <w:lang w:val="ro-RO"/>
        </w:rPr>
        <w:tab/>
      </w:r>
      <w:r w:rsidR="00355E36">
        <w:rPr>
          <w:rFonts w:ascii="Times New Roman" w:hAnsi="Times New Roman"/>
          <w:sz w:val="28"/>
          <w:szCs w:val="28"/>
          <w:lang w:val="ro-RO"/>
        </w:rPr>
        <w:tab/>
      </w:r>
      <w:r w:rsidR="00355E36">
        <w:rPr>
          <w:rFonts w:ascii="Times New Roman" w:hAnsi="Times New Roman"/>
          <w:sz w:val="28"/>
          <w:szCs w:val="28"/>
          <w:lang w:val="ro-RO"/>
        </w:rPr>
        <w:tab/>
      </w:r>
      <w:r w:rsidR="00D562FB">
        <w:rPr>
          <w:rFonts w:ascii="Times New Roman" w:hAnsi="Times New Roman"/>
          <w:sz w:val="28"/>
          <w:szCs w:val="28"/>
          <w:lang w:val="ro-RO"/>
        </w:rPr>
        <w:t xml:space="preserve">        </w:t>
      </w:r>
      <w:r w:rsidR="00355E36">
        <w:rPr>
          <w:rFonts w:ascii="Times New Roman" w:hAnsi="Times New Roman"/>
          <w:sz w:val="28"/>
          <w:szCs w:val="28"/>
          <w:lang w:val="ro-RO"/>
        </w:rPr>
        <w:tab/>
        <w:t xml:space="preserve">   </w:t>
      </w:r>
      <w:r w:rsidR="00D562FB">
        <w:rPr>
          <w:rFonts w:ascii="Times New Roman" w:hAnsi="Times New Roman"/>
          <w:sz w:val="28"/>
          <w:szCs w:val="28"/>
          <w:lang w:val="ro-RO"/>
        </w:rPr>
        <w:t xml:space="preserve">            </w:t>
      </w:r>
      <w:r w:rsidR="00355E36">
        <w:rPr>
          <w:rFonts w:ascii="Times New Roman" w:hAnsi="Times New Roman"/>
          <w:sz w:val="28"/>
          <w:szCs w:val="28"/>
          <w:lang w:val="ro-RO"/>
        </w:rPr>
        <w:t>Dumitru IVANOV</w:t>
      </w:r>
      <w:r w:rsidR="00355E36" w:rsidRPr="001367AA">
        <w:rPr>
          <w:rFonts w:ascii="Times New Roman" w:hAnsi="Times New Roman"/>
          <w:sz w:val="28"/>
          <w:szCs w:val="28"/>
          <w:lang w:val="ro-RO"/>
        </w:rPr>
        <w:tab/>
      </w:r>
      <w:r w:rsidR="00355E36" w:rsidRPr="001367AA">
        <w:rPr>
          <w:rFonts w:ascii="Times New Roman" w:hAnsi="Times New Roman"/>
          <w:sz w:val="28"/>
          <w:szCs w:val="28"/>
          <w:lang w:val="ro-RO"/>
        </w:rPr>
        <w:tab/>
      </w:r>
    </w:p>
    <w:p w:rsidR="00355E36" w:rsidRPr="001367AA" w:rsidRDefault="00355E36" w:rsidP="00355E36">
      <w:pPr>
        <w:pStyle w:val="Frspaiere"/>
        <w:spacing w:line="276" w:lineRule="auto"/>
        <w:ind w:left="-567" w:firstLine="567"/>
        <w:rPr>
          <w:rFonts w:ascii="Times New Roman" w:hAnsi="Times New Roman"/>
          <w:sz w:val="28"/>
          <w:szCs w:val="28"/>
          <w:lang w:val="ro-RO"/>
        </w:rPr>
      </w:pPr>
    </w:p>
    <w:p w:rsidR="00355E36" w:rsidRPr="001367AA" w:rsidRDefault="00355E36" w:rsidP="00355E36">
      <w:pPr>
        <w:pStyle w:val="Frspaiere"/>
        <w:spacing w:line="276" w:lineRule="auto"/>
        <w:ind w:left="-567" w:firstLine="567"/>
        <w:rPr>
          <w:rFonts w:ascii="Times New Roman" w:hAnsi="Times New Roman"/>
          <w:sz w:val="28"/>
          <w:szCs w:val="28"/>
          <w:lang w:val="ro-RO"/>
        </w:rPr>
      </w:pPr>
    </w:p>
    <w:p w:rsidR="00355E36" w:rsidRPr="0080211B" w:rsidRDefault="00355E36" w:rsidP="0080211B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355E36" w:rsidRPr="0080211B" w:rsidSect="00355E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17816"/>
    <w:multiLevelType w:val="hybridMultilevel"/>
    <w:tmpl w:val="1F044330"/>
    <w:lvl w:ilvl="0" w:tplc="CD7C9F1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11B"/>
    <w:rsid w:val="000B6EEC"/>
    <w:rsid w:val="000D4505"/>
    <w:rsid w:val="001534E5"/>
    <w:rsid w:val="00323BA9"/>
    <w:rsid w:val="00355E36"/>
    <w:rsid w:val="003F1F6B"/>
    <w:rsid w:val="00505B4D"/>
    <w:rsid w:val="00722243"/>
    <w:rsid w:val="0080211B"/>
    <w:rsid w:val="00835034"/>
    <w:rsid w:val="00884148"/>
    <w:rsid w:val="0090661E"/>
    <w:rsid w:val="00946F80"/>
    <w:rsid w:val="00C11541"/>
    <w:rsid w:val="00D378D7"/>
    <w:rsid w:val="00D562FB"/>
    <w:rsid w:val="00E027C7"/>
    <w:rsid w:val="00E874F8"/>
    <w:rsid w:val="00EC46E5"/>
    <w:rsid w:val="00EE1744"/>
    <w:rsid w:val="00F3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1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802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80211B"/>
    <w:pPr>
      <w:ind w:left="720"/>
      <w:contextualSpacing/>
    </w:pPr>
  </w:style>
  <w:style w:type="paragraph" w:styleId="Frspaiere">
    <w:name w:val="No Spacing"/>
    <w:uiPriority w:val="1"/>
    <w:qFormat/>
    <w:rsid w:val="00355E3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cp:lastPrinted>2016-02-12T13:28:00Z</cp:lastPrinted>
  <dcterms:created xsi:type="dcterms:W3CDTF">2015-11-13T14:20:00Z</dcterms:created>
  <dcterms:modified xsi:type="dcterms:W3CDTF">2016-02-16T09:07:00Z</dcterms:modified>
</cp:coreProperties>
</file>